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71" w:rsidRPr="00722271" w:rsidRDefault="00722271" w:rsidP="007222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22271">
        <w:rPr>
          <w:rFonts w:ascii="Times New Roman" w:eastAsia="Times New Roman" w:hAnsi="Times New Roman" w:cs="Times New Roman"/>
          <w:b/>
          <w:bCs/>
          <w:kern w:val="36"/>
          <w:sz w:val="48"/>
          <w:szCs w:val="48"/>
        </w:rPr>
        <w:t xml:space="preserve">Toyota </w:t>
      </w:r>
      <w:proofErr w:type="spellStart"/>
      <w:r w:rsidRPr="00722271">
        <w:rPr>
          <w:rFonts w:ascii="Times New Roman" w:eastAsia="Times New Roman" w:hAnsi="Times New Roman" w:cs="Times New Roman"/>
          <w:b/>
          <w:bCs/>
          <w:kern w:val="36"/>
          <w:sz w:val="48"/>
          <w:szCs w:val="48"/>
        </w:rPr>
        <w:t>Ecopark</w:t>
      </w:r>
      <w:proofErr w:type="spellEnd"/>
      <w:r w:rsidRPr="00722271">
        <w:rPr>
          <w:rFonts w:ascii="Times New Roman" w:eastAsia="Times New Roman" w:hAnsi="Times New Roman" w:cs="Times New Roman"/>
          <w:b/>
          <w:bCs/>
          <w:kern w:val="36"/>
          <w:sz w:val="48"/>
          <w:szCs w:val="48"/>
        </w:rPr>
        <w:t xml:space="preserve"> Hydrogen Demonstration</w:t>
      </w:r>
    </w:p>
    <w:p w:rsidR="00722271" w:rsidRDefault="00722271" w:rsidP="0072227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 w:history="1">
        <w:r w:rsidRPr="007B521A">
          <w:rPr>
            <w:rStyle w:val="Hyperlink"/>
            <w:rFonts w:ascii="Times New Roman" w:eastAsia="Times New Roman" w:hAnsi="Times New Roman" w:cs="Times New Roman"/>
            <w:sz w:val="24"/>
            <w:szCs w:val="24"/>
          </w:rPr>
          <w:t>https://arena.gov.au/projects/toyota-ecopark-hydrogen-demonstration/</w:t>
        </w:r>
      </w:hyperlink>
    </w:p>
    <w:p w:rsidR="00722271" w:rsidRPr="00722271" w:rsidRDefault="00722271" w:rsidP="00722271">
      <w:pPr>
        <w:spacing w:before="100" w:beforeAutospacing="1" w:after="100" w:afterAutospacing="1" w:line="240" w:lineRule="auto"/>
        <w:ind w:left="720"/>
        <w:rPr>
          <w:rFonts w:ascii="Times New Roman" w:eastAsia="Times New Roman" w:hAnsi="Times New Roman" w:cs="Times New Roman"/>
          <w:sz w:val="24"/>
          <w:szCs w:val="24"/>
        </w:rPr>
      </w:pPr>
      <w:r w:rsidRPr="00722271">
        <w:rPr>
          <w:rFonts w:ascii="Times New Roman" w:eastAsia="Times New Roman" w:hAnsi="Times New Roman" w:cs="Times New Roman"/>
          <w:b/>
          <w:bCs/>
          <w:sz w:val="24"/>
          <w:szCs w:val="24"/>
        </w:rPr>
        <w:t>$3.07m</w:t>
      </w:r>
      <w:r w:rsidRPr="00722271">
        <w:rPr>
          <w:rFonts w:ascii="Times New Roman" w:eastAsia="Times New Roman" w:hAnsi="Times New Roman" w:cs="Times New Roman"/>
          <w:sz w:val="24"/>
          <w:szCs w:val="24"/>
        </w:rPr>
        <w:t xml:space="preserve"> Funded by ARENA </w:t>
      </w:r>
    </w:p>
    <w:p w:rsidR="00722271" w:rsidRPr="00722271" w:rsidRDefault="00722271" w:rsidP="00722271">
      <w:pPr>
        <w:spacing w:before="100" w:beforeAutospacing="1" w:after="100" w:afterAutospacing="1" w:line="240" w:lineRule="auto"/>
        <w:ind w:left="720"/>
        <w:rPr>
          <w:rFonts w:ascii="Times New Roman" w:eastAsia="Times New Roman" w:hAnsi="Times New Roman" w:cs="Times New Roman"/>
          <w:sz w:val="24"/>
          <w:szCs w:val="24"/>
        </w:rPr>
      </w:pPr>
      <w:r w:rsidRPr="00722271">
        <w:rPr>
          <w:rFonts w:ascii="Times New Roman" w:eastAsia="Times New Roman" w:hAnsi="Times New Roman" w:cs="Times New Roman"/>
          <w:b/>
          <w:bCs/>
          <w:sz w:val="24"/>
          <w:szCs w:val="24"/>
        </w:rPr>
        <w:t>$7.37m</w:t>
      </w:r>
      <w:r w:rsidRPr="00722271">
        <w:rPr>
          <w:rFonts w:ascii="Times New Roman" w:eastAsia="Times New Roman" w:hAnsi="Times New Roman" w:cs="Times New Roman"/>
          <w:sz w:val="24"/>
          <w:szCs w:val="24"/>
        </w:rPr>
        <w:t xml:space="preserve"> Total project cost </w:t>
      </w:r>
    </w:p>
    <w:p w:rsidR="00722271" w:rsidRPr="00722271" w:rsidRDefault="00722271" w:rsidP="003D79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b/>
          <w:bCs/>
          <w:sz w:val="24"/>
          <w:szCs w:val="24"/>
        </w:rPr>
        <w:t>Lead Organisation</w:t>
      </w:r>
      <w:r w:rsidRPr="00722271">
        <w:rPr>
          <w:rFonts w:ascii="Times New Roman" w:eastAsia="Times New Roman" w:hAnsi="Times New Roman" w:cs="Times New Roman"/>
          <w:sz w:val="24"/>
          <w:szCs w:val="24"/>
        </w:rPr>
        <w:t xml:space="preserve"> Toyota Motor Corporation Australia Limited</w:t>
      </w:r>
    </w:p>
    <w:p w:rsidR="00722271" w:rsidRPr="00722271" w:rsidRDefault="00722271" w:rsidP="00722271">
      <w:pPr>
        <w:spacing w:beforeAutospacing="1" w:after="0" w:afterAutospacing="1" w:line="240" w:lineRule="auto"/>
        <w:ind w:left="720"/>
        <w:rPr>
          <w:rFonts w:ascii="Times New Roman" w:eastAsia="Times New Roman" w:hAnsi="Times New Roman" w:cs="Times New Roman"/>
          <w:sz w:val="24"/>
          <w:szCs w:val="24"/>
        </w:rPr>
      </w:pPr>
      <w:r w:rsidRPr="00722271">
        <w:rPr>
          <w:rFonts w:ascii="Times New Roman" w:eastAsia="Times New Roman" w:hAnsi="Times New Roman" w:cs="Times New Roman"/>
          <w:b/>
          <w:bCs/>
          <w:sz w:val="24"/>
          <w:szCs w:val="24"/>
        </w:rPr>
        <w:t>Location</w:t>
      </w:r>
      <w:r w:rsidRPr="00722271">
        <w:rPr>
          <w:rFonts w:ascii="Times New Roman" w:eastAsia="Times New Roman" w:hAnsi="Times New Roman" w:cs="Times New Roman"/>
          <w:sz w:val="24"/>
          <w:szCs w:val="24"/>
        </w:rPr>
        <w:t xml:space="preserve"> Altona, Victoria</w:t>
      </w:r>
    </w:p>
    <w:p w:rsidR="00722271" w:rsidRPr="00722271" w:rsidRDefault="00722271" w:rsidP="00085F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b/>
          <w:bCs/>
          <w:sz w:val="24"/>
          <w:szCs w:val="24"/>
        </w:rPr>
        <w:t>Start Date</w:t>
      </w:r>
      <w:r w:rsidRPr="00722271">
        <w:rPr>
          <w:rFonts w:ascii="Times New Roman" w:eastAsia="Times New Roman" w:hAnsi="Times New Roman" w:cs="Times New Roman"/>
          <w:sz w:val="24"/>
          <w:szCs w:val="24"/>
        </w:rPr>
        <w:t xml:space="preserve"> March 2019</w:t>
      </w:r>
    </w:p>
    <w:p w:rsidR="00722271" w:rsidRPr="00722271" w:rsidRDefault="00722271" w:rsidP="00722271">
      <w:pPr>
        <w:spacing w:before="100" w:beforeAutospacing="1" w:after="100" w:afterAutospacing="1" w:line="240" w:lineRule="auto"/>
        <w:outlineLvl w:val="1"/>
        <w:rPr>
          <w:rFonts w:ascii="Times New Roman" w:eastAsia="Times New Roman" w:hAnsi="Times New Roman" w:cs="Times New Roman"/>
          <w:b/>
          <w:bCs/>
          <w:sz w:val="36"/>
          <w:szCs w:val="36"/>
        </w:rPr>
      </w:pPr>
      <w:r w:rsidRPr="00722271">
        <w:rPr>
          <w:rFonts w:ascii="Times New Roman" w:eastAsia="Times New Roman" w:hAnsi="Times New Roman" w:cs="Times New Roman"/>
          <w:b/>
          <w:bCs/>
          <w:sz w:val="36"/>
          <w:szCs w:val="36"/>
        </w:rPr>
        <w:t>Summary</w:t>
      </w:r>
    </w:p>
    <w:p w:rsidR="00722271" w:rsidRPr="00722271" w:rsidRDefault="00722271" w:rsidP="00722271">
      <w:pPr>
        <w:spacing w:before="100" w:beforeAutospacing="1" w:after="100" w:afterAutospacing="1"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sz w:val="24"/>
          <w:szCs w:val="24"/>
        </w:rPr>
        <w:t xml:space="preserve">The </w:t>
      </w:r>
      <w:hyperlink r:id="rId6" w:tgtFrame="_blank" w:history="1">
        <w:r w:rsidRPr="00722271">
          <w:rPr>
            <w:rFonts w:ascii="Times New Roman" w:eastAsia="Times New Roman" w:hAnsi="Times New Roman" w:cs="Times New Roman"/>
            <w:color w:val="0000FF"/>
            <w:sz w:val="24"/>
            <w:szCs w:val="24"/>
            <w:u w:val="single"/>
          </w:rPr>
          <w:t xml:space="preserve">Toyota </w:t>
        </w:r>
        <w:proofErr w:type="spellStart"/>
        <w:r w:rsidRPr="00722271">
          <w:rPr>
            <w:rFonts w:ascii="Times New Roman" w:eastAsia="Times New Roman" w:hAnsi="Times New Roman" w:cs="Times New Roman"/>
            <w:color w:val="0000FF"/>
            <w:sz w:val="24"/>
            <w:szCs w:val="24"/>
            <w:u w:val="single"/>
          </w:rPr>
          <w:t>Ecopark</w:t>
        </w:r>
        <w:proofErr w:type="spellEnd"/>
        <w:r w:rsidRPr="00722271">
          <w:rPr>
            <w:rFonts w:ascii="Times New Roman" w:eastAsia="Times New Roman" w:hAnsi="Times New Roman" w:cs="Times New Roman"/>
            <w:color w:val="0000FF"/>
            <w:sz w:val="24"/>
            <w:szCs w:val="24"/>
            <w:u w:val="single"/>
          </w:rPr>
          <w:t xml:space="preserve"> Hydrogen Demonstration project</w:t>
        </w:r>
      </w:hyperlink>
      <w:r w:rsidRPr="00722271">
        <w:rPr>
          <w:rFonts w:ascii="Times New Roman" w:eastAsia="Times New Roman" w:hAnsi="Times New Roman" w:cs="Times New Roman"/>
          <w:sz w:val="24"/>
          <w:szCs w:val="24"/>
        </w:rPr>
        <w:t xml:space="preserve"> will transform part of Toyota Australia’s decommissioned car manufacturing plant in Altona (VIC) into a renewable energy hub to produce renewable hydrogen for both stationary energy and transport energy uses.</w:t>
      </w:r>
    </w:p>
    <w:p w:rsidR="00722271" w:rsidRPr="00722271" w:rsidRDefault="00722271" w:rsidP="00722271">
      <w:pPr>
        <w:spacing w:before="100" w:beforeAutospacing="1" w:after="100" w:afterAutospacing="1"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sz w:val="24"/>
          <w:szCs w:val="24"/>
        </w:rPr>
        <w:t>The project aims to demonstrate the technical and economic feasibility of producing, storing, and using hydrogen sourced from renewable powered electrolysis.</w:t>
      </w:r>
    </w:p>
    <w:p w:rsidR="00722271" w:rsidRPr="00722271" w:rsidRDefault="00722271" w:rsidP="00722271">
      <w:pPr>
        <w:spacing w:before="100" w:beforeAutospacing="1" w:after="100" w:afterAutospacing="1" w:line="240" w:lineRule="auto"/>
        <w:outlineLvl w:val="1"/>
        <w:rPr>
          <w:rFonts w:ascii="Times New Roman" w:eastAsia="Times New Roman" w:hAnsi="Times New Roman" w:cs="Times New Roman"/>
          <w:b/>
          <w:bCs/>
          <w:sz w:val="36"/>
          <w:szCs w:val="36"/>
        </w:rPr>
      </w:pPr>
      <w:r w:rsidRPr="00722271">
        <w:rPr>
          <w:rFonts w:ascii="Times New Roman" w:eastAsia="Times New Roman" w:hAnsi="Times New Roman" w:cs="Times New Roman"/>
          <w:b/>
          <w:bCs/>
          <w:sz w:val="36"/>
          <w:szCs w:val="36"/>
        </w:rPr>
        <w:t>How the project works</w:t>
      </w:r>
    </w:p>
    <w:p w:rsidR="00722271" w:rsidRPr="00722271" w:rsidRDefault="00722271" w:rsidP="00722271">
      <w:pPr>
        <w:spacing w:before="100" w:beforeAutospacing="1" w:after="100" w:afterAutospacing="1"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sz w:val="24"/>
          <w:szCs w:val="24"/>
        </w:rPr>
        <w:t xml:space="preserve">The Toyota </w:t>
      </w:r>
      <w:proofErr w:type="spellStart"/>
      <w:r w:rsidRPr="00722271">
        <w:rPr>
          <w:rFonts w:ascii="Times New Roman" w:eastAsia="Times New Roman" w:hAnsi="Times New Roman" w:cs="Times New Roman"/>
          <w:sz w:val="24"/>
          <w:szCs w:val="24"/>
        </w:rPr>
        <w:t>Ecopark</w:t>
      </w:r>
      <w:proofErr w:type="spellEnd"/>
      <w:r w:rsidRPr="00722271">
        <w:rPr>
          <w:rFonts w:ascii="Times New Roman" w:eastAsia="Times New Roman" w:hAnsi="Times New Roman" w:cs="Times New Roman"/>
          <w:sz w:val="24"/>
          <w:szCs w:val="24"/>
        </w:rPr>
        <w:t xml:space="preserve"> Hydrogen Demonstration project is the second of a three phase plan to repurpose the Altona site into a Zero Emission Centre of Excellence.</w:t>
      </w:r>
    </w:p>
    <w:p w:rsidR="00722271" w:rsidRPr="00722271" w:rsidRDefault="00722271" w:rsidP="00722271">
      <w:pPr>
        <w:spacing w:before="100" w:beforeAutospacing="1" w:after="100" w:afterAutospacing="1"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sz w:val="24"/>
          <w:szCs w:val="24"/>
        </w:rPr>
        <w:t>Phase two includes the following deliverables:</w:t>
      </w:r>
    </w:p>
    <w:p w:rsidR="00722271" w:rsidRPr="00722271" w:rsidRDefault="00722271" w:rsidP="0072227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sz w:val="24"/>
          <w:szCs w:val="24"/>
        </w:rPr>
        <w:t xml:space="preserve">demonstrate that a combination of on-site </w:t>
      </w:r>
      <w:hyperlink r:id="rId7" w:tgtFrame="_blank" w:history="1">
        <w:r w:rsidRPr="00722271">
          <w:rPr>
            <w:rFonts w:ascii="Times New Roman" w:eastAsia="Times New Roman" w:hAnsi="Times New Roman" w:cs="Times New Roman"/>
            <w:color w:val="0000FF"/>
            <w:sz w:val="24"/>
            <w:szCs w:val="24"/>
            <w:u w:val="single"/>
          </w:rPr>
          <w:t>solar PV</w:t>
        </w:r>
      </w:hyperlink>
      <w:r w:rsidRPr="00722271">
        <w:rPr>
          <w:rFonts w:ascii="Times New Roman" w:eastAsia="Times New Roman" w:hAnsi="Times New Roman" w:cs="Times New Roman"/>
          <w:sz w:val="24"/>
          <w:szCs w:val="24"/>
        </w:rPr>
        <w:t xml:space="preserve"> with </w:t>
      </w:r>
      <w:hyperlink r:id="rId8" w:tgtFrame="_blank" w:history="1">
        <w:r w:rsidRPr="00722271">
          <w:rPr>
            <w:rFonts w:ascii="Times New Roman" w:eastAsia="Times New Roman" w:hAnsi="Times New Roman" w:cs="Times New Roman"/>
            <w:color w:val="0000FF"/>
            <w:sz w:val="24"/>
            <w:szCs w:val="24"/>
            <w:u w:val="single"/>
          </w:rPr>
          <w:t>battery</w:t>
        </w:r>
      </w:hyperlink>
      <w:r w:rsidRPr="00722271">
        <w:rPr>
          <w:rFonts w:ascii="Times New Roman" w:eastAsia="Times New Roman" w:hAnsi="Times New Roman" w:cs="Times New Roman"/>
          <w:sz w:val="24"/>
          <w:szCs w:val="24"/>
        </w:rPr>
        <w:t xml:space="preserve"> storage and </w:t>
      </w:r>
      <w:hyperlink r:id="rId9" w:tgtFrame="_blank" w:history="1">
        <w:r w:rsidRPr="00722271">
          <w:rPr>
            <w:rFonts w:ascii="Times New Roman" w:eastAsia="Times New Roman" w:hAnsi="Times New Roman" w:cs="Times New Roman"/>
            <w:color w:val="0000FF"/>
            <w:sz w:val="24"/>
            <w:szCs w:val="24"/>
            <w:u w:val="single"/>
          </w:rPr>
          <w:t>hydrogen</w:t>
        </w:r>
      </w:hyperlink>
      <w:r w:rsidRPr="00722271">
        <w:rPr>
          <w:rFonts w:ascii="Times New Roman" w:eastAsia="Times New Roman" w:hAnsi="Times New Roman" w:cs="Times New Roman"/>
          <w:sz w:val="24"/>
          <w:szCs w:val="24"/>
        </w:rPr>
        <w:t xml:space="preserve"> production can provide </w:t>
      </w:r>
      <w:proofErr w:type="spellStart"/>
      <w:r w:rsidRPr="00722271">
        <w:rPr>
          <w:rFonts w:ascii="Times New Roman" w:eastAsia="Times New Roman" w:hAnsi="Times New Roman" w:cs="Times New Roman"/>
          <w:sz w:val="24"/>
          <w:szCs w:val="24"/>
        </w:rPr>
        <w:t>Ecopark</w:t>
      </w:r>
      <w:proofErr w:type="spellEnd"/>
      <w:r w:rsidRPr="00722271">
        <w:rPr>
          <w:rFonts w:ascii="Times New Roman" w:eastAsia="Times New Roman" w:hAnsi="Times New Roman" w:cs="Times New Roman"/>
          <w:sz w:val="24"/>
          <w:szCs w:val="24"/>
        </w:rPr>
        <w:t xml:space="preserve"> with reliable and continual power supply</w:t>
      </w:r>
    </w:p>
    <w:p w:rsidR="00722271" w:rsidRPr="00722271" w:rsidRDefault="00722271" w:rsidP="0072227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sz w:val="24"/>
          <w:szCs w:val="24"/>
        </w:rPr>
        <w:t>demonstrate that green hydrogen can fuel vehicles and supply electricity through the use of a fuel cell</w:t>
      </w:r>
    </w:p>
    <w:p w:rsidR="00722271" w:rsidRPr="00722271" w:rsidRDefault="00722271" w:rsidP="00722271">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722271">
        <w:rPr>
          <w:rFonts w:ascii="Times New Roman" w:eastAsia="Times New Roman" w:hAnsi="Times New Roman" w:cs="Times New Roman"/>
          <w:sz w:val="24"/>
          <w:szCs w:val="24"/>
        </w:rPr>
        <w:t>construction</w:t>
      </w:r>
      <w:proofErr w:type="gramEnd"/>
      <w:r w:rsidRPr="00722271">
        <w:rPr>
          <w:rFonts w:ascii="Times New Roman" w:eastAsia="Times New Roman" w:hAnsi="Times New Roman" w:cs="Times New Roman"/>
          <w:sz w:val="24"/>
          <w:szCs w:val="24"/>
        </w:rPr>
        <w:t xml:space="preserve"> of a “Hydrogen Education Centre” to promote hydrogen innovation and education.</w:t>
      </w:r>
    </w:p>
    <w:p w:rsidR="00722271" w:rsidRPr="00722271" w:rsidRDefault="00722271" w:rsidP="00722271">
      <w:pPr>
        <w:spacing w:before="100" w:beforeAutospacing="1" w:after="100" w:afterAutospacing="1"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sz w:val="24"/>
          <w:szCs w:val="24"/>
        </w:rPr>
        <w:t xml:space="preserve">The </w:t>
      </w:r>
      <w:proofErr w:type="spellStart"/>
      <w:r w:rsidRPr="00722271">
        <w:rPr>
          <w:rFonts w:ascii="Times New Roman" w:eastAsia="Times New Roman" w:hAnsi="Times New Roman" w:cs="Times New Roman"/>
          <w:sz w:val="24"/>
          <w:szCs w:val="24"/>
        </w:rPr>
        <w:t>Ecopark</w:t>
      </w:r>
      <w:proofErr w:type="spellEnd"/>
      <w:r w:rsidRPr="00722271">
        <w:rPr>
          <w:rFonts w:ascii="Times New Roman" w:eastAsia="Times New Roman" w:hAnsi="Times New Roman" w:cs="Times New Roman"/>
          <w:sz w:val="24"/>
          <w:szCs w:val="24"/>
        </w:rPr>
        <w:t xml:space="preserve"> will also demonstrate the ability to fuel passenger vehicles, heavy vehicles and forklifts, and run hydrogen forklifts through warehousing operations in industry. The refuelling infrastructure will also be used as a demonstration site for relevant industry partners.</w:t>
      </w:r>
    </w:p>
    <w:p w:rsidR="00722271" w:rsidRPr="00722271" w:rsidRDefault="00722271" w:rsidP="00722271">
      <w:pPr>
        <w:spacing w:before="100" w:beforeAutospacing="1" w:after="100" w:afterAutospacing="1" w:line="240" w:lineRule="auto"/>
        <w:outlineLvl w:val="1"/>
        <w:rPr>
          <w:rFonts w:ascii="Times New Roman" w:eastAsia="Times New Roman" w:hAnsi="Times New Roman" w:cs="Times New Roman"/>
          <w:b/>
          <w:bCs/>
          <w:sz w:val="36"/>
          <w:szCs w:val="36"/>
        </w:rPr>
      </w:pPr>
      <w:r w:rsidRPr="00722271">
        <w:rPr>
          <w:rFonts w:ascii="Times New Roman" w:eastAsia="Times New Roman" w:hAnsi="Times New Roman" w:cs="Times New Roman"/>
          <w:b/>
          <w:bCs/>
          <w:sz w:val="36"/>
          <w:szCs w:val="36"/>
        </w:rPr>
        <w:t>Area of innovation</w:t>
      </w:r>
    </w:p>
    <w:p w:rsidR="00722271" w:rsidRPr="00722271" w:rsidRDefault="00722271" w:rsidP="00722271">
      <w:pPr>
        <w:spacing w:before="100" w:beforeAutospacing="1" w:after="100" w:afterAutospacing="1"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sz w:val="24"/>
          <w:szCs w:val="24"/>
        </w:rPr>
        <w:lastRenderedPageBreak/>
        <w:t>As well as being the first known project in Australia seeking to use renewable energy for hydrogen production and use on a single site, a key deliverable will be the construction and operation of an education centre to promote hydrogen innovation and education.</w:t>
      </w:r>
    </w:p>
    <w:p w:rsidR="00722271" w:rsidRPr="00722271" w:rsidRDefault="00722271" w:rsidP="00722271">
      <w:pPr>
        <w:spacing w:before="100" w:beforeAutospacing="1" w:after="100" w:afterAutospacing="1"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sz w:val="24"/>
          <w:szCs w:val="24"/>
        </w:rPr>
        <w:t>Toyota aims to use the education centre to coordinate research activities that address technology development for the safe and cost effective generation and use of hydrogen. The education centre has been designed to support collaboration between government, technology developers and educators to progress the uptake of renewable hydrogen in Australia.</w:t>
      </w:r>
    </w:p>
    <w:p w:rsidR="00722271" w:rsidRPr="00722271" w:rsidRDefault="00722271" w:rsidP="00722271">
      <w:pPr>
        <w:spacing w:before="100" w:beforeAutospacing="1" w:after="100" w:afterAutospacing="1" w:line="240" w:lineRule="auto"/>
        <w:outlineLvl w:val="1"/>
        <w:rPr>
          <w:rFonts w:ascii="Times New Roman" w:eastAsia="Times New Roman" w:hAnsi="Times New Roman" w:cs="Times New Roman"/>
          <w:b/>
          <w:bCs/>
          <w:sz w:val="36"/>
          <w:szCs w:val="36"/>
        </w:rPr>
      </w:pPr>
      <w:r w:rsidRPr="00722271">
        <w:rPr>
          <w:rFonts w:ascii="Times New Roman" w:eastAsia="Times New Roman" w:hAnsi="Times New Roman" w:cs="Times New Roman"/>
          <w:b/>
          <w:bCs/>
          <w:sz w:val="36"/>
          <w:szCs w:val="36"/>
        </w:rPr>
        <w:t>Benefit</w:t>
      </w:r>
    </w:p>
    <w:p w:rsidR="00722271" w:rsidRPr="00722271" w:rsidRDefault="00722271" w:rsidP="00722271">
      <w:pPr>
        <w:spacing w:before="100" w:beforeAutospacing="1" w:after="100" w:afterAutospacing="1"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sz w:val="24"/>
          <w:szCs w:val="24"/>
        </w:rPr>
        <w:t xml:space="preserve">The Toyota </w:t>
      </w:r>
      <w:proofErr w:type="spellStart"/>
      <w:r w:rsidRPr="00722271">
        <w:rPr>
          <w:rFonts w:ascii="Times New Roman" w:eastAsia="Times New Roman" w:hAnsi="Times New Roman" w:cs="Times New Roman"/>
          <w:sz w:val="24"/>
          <w:szCs w:val="24"/>
        </w:rPr>
        <w:t>EcoPark</w:t>
      </w:r>
      <w:proofErr w:type="spellEnd"/>
      <w:r w:rsidRPr="00722271">
        <w:rPr>
          <w:rFonts w:ascii="Times New Roman" w:eastAsia="Times New Roman" w:hAnsi="Times New Roman" w:cs="Times New Roman"/>
          <w:sz w:val="24"/>
          <w:szCs w:val="24"/>
        </w:rPr>
        <w:t xml:space="preserve"> project aims to drive hydrogen education and awareness in Australia, and demonstrate the feasibility of using multiple sources of renewable energy at a single site.</w:t>
      </w:r>
    </w:p>
    <w:p w:rsidR="00722271" w:rsidRPr="00722271" w:rsidRDefault="00722271" w:rsidP="00722271">
      <w:pPr>
        <w:spacing w:before="100" w:beforeAutospacing="1" w:after="100" w:afterAutospacing="1"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sz w:val="24"/>
          <w:szCs w:val="24"/>
        </w:rPr>
        <w:t>An innovation centre and a hydrogen refuelling station at the demonstration site may reduce the hurdles facing hydrogen infrastructure deployment and could potentially catalyse future hydrogen vehicle demand in Australia.</w:t>
      </w:r>
    </w:p>
    <w:p w:rsidR="00722271" w:rsidRPr="00722271" w:rsidRDefault="00722271" w:rsidP="00722271">
      <w:pPr>
        <w:spacing w:after="0" w:line="240" w:lineRule="auto"/>
        <w:rPr>
          <w:rFonts w:ascii="Times New Roman" w:eastAsia="Times New Roman" w:hAnsi="Times New Roman" w:cs="Times New Roman"/>
          <w:sz w:val="24"/>
          <w:szCs w:val="24"/>
        </w:rPr>
      </w:pPr>
      <w:r w:rsidRPr="00722271">
        <w:rPr>
          <w:rFonts w:ascii="Times New Roman" w:eastAsia="Times New Roman" w:hAnsi="Times New Roman" w:cs="Times New Roman"/>
          <w:sz w:val="24"/>
          <w:szCs w:val="24"/>
        </w:rPr>
        <w:pict>
          <v:rect id="_x0000_i1028" style="width:0;height:1.5pt" o:hralign="center" o:hrstd="t" o:hr="t" fillcolor="#a0a0a0" stroked="f"/>
        </w:pict>
      </w:r>
      <w:bookmarkStart w:id="0" w:name="_GoBack"/>
      <w:bookmarkEnd w:id="0"/>
    </w:p>
    <w:sectPr w:rsidR="00722271" w:rsidRPr="00722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66AA5"/>
    <w:multiLevelType w:val="multilevel"/>
    <w:tmpl w:val="F2A2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255CB"/>
    <w:multiLevelType w:val="multilevel"/>
    <w:tmpl w:val="30DE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134E7"/>
    <w:multiLevelType w:val="multilevel"/>
    <w:tmpl w:val="8D4C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05B08"/>
    <w:multiLevelType w:val="multilevel"/>
    <w:tmpl w:val="0C9A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D29A5"/>
    <w:multiLevelType w:val="multilevel"/>
    <w:tmpl w:val="A4BC3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91310"/>
    <w:multiLevelType w:val="multilevel"/>
    <w:tmpl w:val="F9EC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160DB"/>
    <w:multiLevelType w:val="multilevel"/>
    <w:tmpl w:val="FE9A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217B27"/>
    <w:multiLevelType w:val="multilevel"/>
    <w:tmpl w:val="BB4C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C32F7"/>
    <w:multiLevelType w:val="multilevel"/>
    <w:tmpl w:val="F6C6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882121"/>
    <w:multiLevelType w:val="multilevel"/>
    <w:tmpl w:val="5072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B525DA"/>
    <w:multiLevelType w:val="multilevel"/>
    <w:tmpl w:val="C368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2"/>
  </w:num>
  <w:num w:numId="5">
    <w:abstractNumId w:val="0"/>
  </w:num>
  <w:num w:numId="6">
    <w:abstractNumId w:val="10"/>
  </w:num>
  <w:num w:numId="7">
    <w:abstractNumId w:val="9"/>
  </w:num>
  <w:num w:numId="8">
    <w:abstractNumId w:val="5"/>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71"/>
    <w:rsid w:val="004F56CF"/>
    <w:rsid w:val="007222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3C2B5-4E7E-499F-8B98-9A24EBDE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2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222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22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2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222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2227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22271"/>
    <w:rPr>
      <w:color w:val="0000FF"/>
      <w:u w:val="single"/>
    </w:rPr>
  </w:style>
  <w:style w:type="paragraph" w:styleId="z-TopofForm">
    <w:name w:val="HTML Top of Form"/>
    <w:basedOn w:val="Normal"/>
    <w:next w:val="Normal"/>
    <w:link w:val="z-TopofFormChar"/>
    <w:hidden/>
    <w:uiPriority w:val="99"/>
    <w:semiHidden/>
    <w:unhideWhenUsed/>
    <w:rsid w:val="0072227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2227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2227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22271"/>
    <w:rPr>
      <w:rFonts w:ascii="Arial" w:eastAsia="Times New Roman" w:hAnsi="Arial" w:cs="Arial"/>
      <w:vanish/>
      <w:sz w:val="16"/>
      <w:szCs w:val="16"/>
    </w:rPr>
  </w:style>
  <w:style w:type="character" w:customStyle="1" w:styleId="hidden">
    <w:name w:val="hidden"/>
    <w:basedOn w:val="DefaultParagraphFont"/>
    <w:rsid w:val="00722271"/>
  </w:style>
  <w:style w:type="paragraph" w:customStyle="1" w:styleId="breadcrumbs">
    <w:name w:val="breadcrumbs"/>
    <w:basedOn w:val="Normal"/>
    <w:rsid w:val="007222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722271"/>
  </w:style>
  <w:style w:type="character" w:customStyle="1" w:styleId="breadcrumblast">
    <w:name w:val="breadcrumb_last"/>
    <w:basedOn w:val="DefaultParagraphFont"/>
    <w:rsid w:val="00722271"/>
  </w:style>
  <w:style w:type="character" w:styleId="Strong">
    <w:name w:val="Strong"/>
    <w:basedOn w:val="DefaultParagraphFont"/>
    <w:uiPriority w:val="22"/>
    <w:qFormat/>
    <w:rsid w:val="00722271"/>
    <w:rPr>
      <w:b/>
      <w:bCs/>
    </w:rPr>
  </w:style>
  <w:style w:type="paragraph" w:styleId="NormalWeb">
    <w:name w:val="Normal (Web)"/>
    <w:basedOn w:val="Normal"/>
    <w:uiPriority w:val="99"/>
    <w:semiHidden/>
    <w:unhideWhenUsed/>
    <w:rsid w:val="007222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038632">
      <w:bodyDiv w:val="1"/>
      <w:marLeft w:val="0"/>
      <w:marRight w:val="0"/>
      <w:marTop w:val="0"/>
      <w:marBottom w:val="0"/>
      <w:divBdr>
        <w:top w:val="none" w:sz="0" w:space="0" w:color="auto"/>
        <w:left w:val="none" w:sz="0" w:space="0" w:color="auto"/>
        <w:bottom w:val="none" w:sz="0" w:space="0" w:color="auto"/>
        <w:right w:val="none" w:sz="0" w:space="0" w:color="auto"/>
      </w:divBdr>
      <w:divsChild>
        <w:div w:id="45640068">
          <w:marLeft w:val="0"/>
          <w:marRight w:val="0"/>
          <w:marTop w:val="0"/>
          <w:marBottom w:val="0"/>
          <w:divBdr>
            <w:top w:val="none" w:sz="0" w:space="0" w:color="auto"/>
            <w:left w:val="none" w:sz="0" w:space="0" w:color="auto"/>
            <w:bottom w:val="none" w:sz="0" w:space="0" w:color="auto"/>
            <w:right w:val="none" w:sz="0" w:space="0" w:color="auto"/>
          </w:divBdr>
          <w:divsChild>
            <w:div w:id="2053918552">
              <w:marLeft w:val="0"/>
              <w:marRight w:val="0"/>
              <w:marTop w:val="0"/>
              <w:marBottom w:val="0"/>
              <w:divBdr>
                <w:top w:val="none" w:sz="0" w:space="0" w:color="auto"/>
                <w:left w:val="none" w:sz="0" w:space="0" w:color="auto"/>
                <w:bottom w:val="none" w:sz="0" w:space="0" w:color="auto"/>
                <w:right w:val="none" w:sz="0" w:space="0" w:color="auto"/>
              </w:divBdr>
              <w:divsChild>
                <w:div w:id="1995182104">
                  <w:marLeft w:val="0"/>
                  <w:marRight w:val="0"/>
                  <w:marTop w:val="0"/>
                  <w:marBottom w:val="0"/>
                  <w:divBdr>
                    <w:top w:val="none" w:sz="0" w:space="0" w:color="auto"/>
                    <w:left w:val="none" w:sz="0" w:space="0" w:color="auto"/>
                    <w:bottom w:val="none" w:sz="0" w:space="0" w:color="auto"/>
                    <w:right w:val="none" w:sz="0" w:space="0" w:color="auto"/>
                  </w:divBdr>
                  <w:divsChild>
                    <w:div w:id="1263612000">
                      <w:marLeft w:val="0"/>
                      <w:marRight w:val="0"/>
                      <w:marTop w:val="0"/>
                      <w:marBottom w:val="0"/>
                      <w:divBdr>
                        <w:top w:val="none" w:sz="0" w:space="0" w:color="auto"/>
                        <w:left w:val="none" w:sz="0" w:space="0" w:color="auto"/>
                        <w:bottom w:val="none" w:sz="0" w:space="0" w:color="auto"/>
                        <w:right w:val="none" w:sz="0" w:space="0" w:color="auto"/>
                      </w:divBdr>
                      <w:divsChild>
                        <w:div w:id="259680846">
                          <w:marLeft w:val="0"/>
                          <w:marRight w:val="0"/>
                          <w:marTop w:val="0"/>
                          <w:marBottom w:val="0"/>
                          <w:divBdr>
                            <w:top w:val="none" w:sz="0" w:space="0" w:color="auto"/>
                            <w:left w:val="none" w:sz="0" w:space="0" w:color="auto"/>
                            <w:bottom w:val="none" w:sz="0" w:space="0" w:color="auto"/>
                            <w:right w:val="none" w:sz="0" w:space="0" w:color="auto"/>
                          </w:divBdr>
                        </w:div>
                      </w:divsChild>
                    </w:div>
                    <w:div w:id="911815823">
                      <w:marLeft w:val="0"/>
                      <w:marRight w:val="0"/>
                      <w:marTop w:val="0"/>
                      <w:marBottom w:val="0"/>
                      <w:divBdr>
                        <w:top w:val="none" w:sz="0" w:space="0" w:color="auto"/>
                        <w:left w:val="none" w:sz="0" w:space="0" w:color="auto"/>
                        <w:bottom w:val="none" w:sz="0" w:space="0" w:color="auto"/>
                        <w:right w:val="none" w:sz="0" w:space="0" w:color="auto"/>
                      </w:divBdr>
                      <w:divsChild>
                        <w:div w:id="1587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1641">
          <w:marLeft w:val="0"/>
          <w:marRight w:val="0"/>
          <w:marTop w:val="0"/>
          <w:marBottom w:val="0"/>
          <w:divBdr>
            <w:top w:val="none" w:sz="0" w:space="0" w:color="auto"/>
            <w:left w:val="none" w:sz="0" w:space="0" w:color="auto"/>
            <w:bottom w:val="none" w:sz="0" w:space="0" w:color="auto"/>
            <w:right w:val="none" w:sz="0" w:space="0" w:color="auto"/>
          </w:divBdr>
          <w:divsChild>
            <w:div w:id="772289696">
              <w:marLeft w:val="0"/>
              <w:marRight w:val="0"/>
              <w:marTop w:val="0"/>
              <w:marBottom w:val="0"/>
              <w:divBdr>
                <w:top w:val="none" w:sz="0" w:space="0" w:color="auto"/>
                <w:left w:val="none" w:sz="0" w:space="0" w:color="auto"/>
                <w:bottom w:val="none" w:sz="0" w:space="0" w:color="auto"/>
                <w:right w:val="none" w:sz="0" w:space="0" w:color="auto"/>
              </w:divBdr>
              <w:divsChild>
                <w:div w:id="242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1862">
          <w:marLeft w:val="0"/>
          <w:marRight w:val="0"/>
          <w:marTop w:val="0"/>
          <w:marBottom w:val="0"/>
          <w:divBdr>
            <w:top w:val="none" w:sz="0" w:space="0" w:color="auto"/>
            <w:left w:val="none" w:sz="0" w:space="0" w:color="auto"/>
            <w:bottom w:val="none" w:sz="0" w:space="0" w:color="auto"/>
            <w:right w:val="none" w:sz="0" w:space="0" w:color="auto"/>
          </w:divBdr>
          <w:divsChild>
            <w:div w:id="1464889016">
              <w:marLeft w:val="0"/>
              <w:marRight w:val="0"/>
              <w:marTop w:val="0"/>
              <w:marBottom w:val="0"/>
              <w:divBdr>
                <w:top w:val="none" w:sz="0" w:space="0" w:color="auto"/>
                <w:left w:val="none" w:sz="0" w:space="0" w:color="auto"/>
                <w:bottom w:val="none" w:sz="0" w:space="0" w:color="auto"/>
                <w:right w:val="none" w:sz="0" w:space="0" w:color="auto"/>
              </w:divBdr>
              <w:divsChild>
                <w:div w:id="55013042">
                  <w:marLeft w:val="0"/>
                  <w:marRight w:val="0"/>
                  <w:marTop w:val="0"/>
                  <w:marBottom w:val="0"/>
                  <w:divBdr>
                    <w:top w:val="none" w:sz="0" w:space="0" w:color="auto"/>
                    <w:left w:val="none" w:sz="0" w:space="0" w:color="auto"/>
                    <w:bottom w:val="none" w:sz="0" w:space="0" w:color="auto"/>
                    <w:right w:val="none" w:sz="0" w:space="0" w:color="auto"/>
                  </w:divBdr>
                  <w:divsChild>
                    <w:div w:id="1681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91936">
          <w:marLeft w:val="0"/>
          <w:marRight w:val="0"/>
          <w:marTop w:val="0"/>
          <w:marBottom w:val="0"/>
          <w:divBdr>
            <w:top w:val="none" w:sz="0" w:space="0" w:color="auto"/>
            <w:left w:val="none" w:sz="0" w:space="0" w:color="auto"/>
            <w:bottom w:val="none" w:sz="0" w:space="0" w:color="auto"/>
            <w:right w:val="none" w:sz="0" w:space="0" w:color="auto"/>
          </w:divBdr>
          <w:divsChild>
            <w:div w:id="1574588815">
              <w:marLeft w:val="0"/>
              <w:marRight w:val="0"/>
              <w:marTop w:val="0"/>
              <w:marBottom w:val="0"/>
              <w:divBdr>
                <w:top w:val="none" w:sz="0" w:space="0" w:color="auto"/>
                <w:left w:val="none" w:sz="0" w:space="0" w:color="auto"/>
                <w:bottom w:val="none" w:sz="0" w:space="0" w:color="auto"/>
                <w:right w:val="none" w:sz="0" w:space="0" w:color="auto"/>
              </w:divBdr>
              <w:divsChild>
                <w:div w:id="1235386032">
                  <w:marLeft w:val="0"/>
                  <w:marRight w:val="0"/>
                  <w:marTop w:val="0"/>
                  <w:marBottom w:val="0"/>
                  <w:divBdr>
                    <w:top w:val="none" w:sz="0" w:space="0" w:color="auto"/>
                    <w:left w:val="none" w:sz="0" w:space="0" w:color="auto"/>
                    <w:bottom w:val="none" w:sz="0" w:space="0" w:color="auto"/>
                    <w:right w:val="none" w:sz="0" w:space="0" w:color="auto"/>
                  </w:divBdr>
                  <w:divsChild>
                    <w:div w:id="1143084606">
                      <w:marLeft w:val="0"/>
                      <w:marRight w:val="0"/>
                      <w:marTop w:val="0"/>
                      <w:marBottom w:val="0"/>
                      <w:divBdr>
                        <w:top w:val="none" w:sz="0" w:space="0" w:color="auto"/>
                        <w:left w:val="none" w:sz="0" w:space="0" w:color="auto"/>
                        <w:bottom w:val="none" w:sz="0" w:space="0" w:color="auto"/>
                        <w:right w:val="none" w:sz="0" w:space="0" w:color="auto"/>
                      </w:divBdr>
                      <w:divsChild>
                        <w:div w:id="261380619">
                          <w:marLeft w:val="0"/>
                          <w:marRight w:val="0"/>
                          <w:marTop w:val="0"/>
                          <w:marBottom w:val="0"/>
                          <w:divBdr>
                            <w:top w:val="none" w:sz="0" w:space="0" w:color="auto"/>
                            <w:left w:val="none" w:sz="0" w:space="0" w:color="auto"/>
                            <w:bottom w:val="none" w:sz="0" w:space="0" w:color="auto"/>
                            <w:right w:val="none" w:sz="0" w:space="0" w:color="auto"/>
                          </w:divBdr>
                        </w:div>
                        <w:div w:id="1811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952627">
          <w:marLeft w:val="0"/>
          <w:marRight w:val="0"/>
          <w:marTop w:val="0"/>
          <w:marBottom w:val="0"/>
          <w:divBdr>
            <w:top w:val="none" w:sz="0" w:space="0" w:color="auto"/>
            <w:left w:val="none" w:sz="0" w:space="0" w:color="auto"/>
            <w:bottom w:val="none" w:sz="0" w:space="0" w:color="auto"/>
            <w:right w:val="none" w:sz="0" w:space="0" w:color="auto"/>
          </w:divBdr>
          <w:divsChild>
            <w:div w:id="216749276">
              <w:marLeft w:val="0"/>
              <w:marRight w:val="0"/>
              <w:marTop w:val="0"/>
              <w:marBottom w:val="0"/>
              <w:divBdr>
                <w:top w:val="none" w:sz="0" w:space="0" w:color="auto"/>
                <w:left w:val="none" w:sz="0" w:space="0" w:color="auto"/>
                <w:bottom w:val="none" w:sz="0" w:space="0" w:color="auto"/>
                <w:right w:val="none" w:sz="0" w:space="0" w:color="auto"/>
              </w:divBdr>
              <w:divsChild>
                <w:div w:id="1471900012">
                  <w:marLeft w:val="0"/>
                  <w:marRight w:val="0"/>
                  <w:marTop w:val="0"/>
                  <w:marBottom w:val="0"/>
                  <w:divBdr>
                    <w:top w:val="none" w:sz="0" w:space="0" w:color="auto"/>
                    <w:left w:val="none" w:sz="0" w:space="0" w:color="auto"/>
                    <w:bottom w:val="none" w:sz="0" w:space="0" w:color="auto"/>
                    <w:right w:val="none" w:sz="0" w:space="0" w:color="auto"/>
                  </w:divBdr>
                  <w:divsChild>
                    <w:div w:id="1041202784">
                      <w:marLeft w:val="0"/>
                      <w:marRight w:val="0"/>
                      <w:marTop w:val="0"/>
                      <w:marBottom w:val="0"/>
                      <w:divBdr>
                        <w:top w:val="none" w:sz="0" w:space="0" w:color="auto"/>
                        <w:left w:val="none" w:sz="0" w:space="0" w:color="auto"/>
                        <w:bottom w:val="none" w:sz="0" w:space="0" w:color="auto"/>
                        <w:right w:val="none" w:sz="0" w:space="0" w:color="auto"/>
                      </w:divBdr>
                      <w:divsChild>
                        <w:div w:id="19755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46123">
              <w:marLeft w:val="0"/>
              <w:marRight w:val="0"/>
              <w:marTop w:val="0"/>
              <w:marBottom w:val="0"/>
              <w:divBdr>
                <w:top w:val="none" w:sz="0" w:space="0" w:color="auto"/>
                <w:left w:val="none" w:sz="0" w:space="0" w:color="auto"/>
                <w:bottom w:val="none" w:sz="0" w:space="0" w:color="auto"/>
                <w:right w:val="none" w:sz="0" w:space="0" w:color="auto"/>
              </w:divBdr>
              <w:divsChild>
                <w:div w:id="1131510817">
                  <w:marLeft w:val="0"/>
                  <w:marRight w:val="0"/>
                  <w:marTop w:val="0"/>
                  <w:marBottom w:val="0"/>
                  <w:divBdr>
                    <w:top w:val="none" w:sz="0" w:space="0" w:color="auto"/>
                    <w:left w:val="none" w:sz="0" w:space="0" w:color="auto"/>
                    <w:bottom w:val="none" w:sz="0" w:space="0" w:color="auto"/>
                    <w:right w:val="none" w:sz="0" w:space="0" w:color="auto"/>
                  </w:divBdr>
                  <w:divsChild>
                    <w:div w:id="7766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56756">
          <w:marLeft w:val="0"/>
          <w:marRight w:val="0"/>
          <w:marTop w:val="0"/>
          <w:marBottom w:val="0"/>
          <w:divBdr>
            <w:top w:val="none" w:sz="0" w:space="0" w:color="auto"/>
            <w:left w:val="none" w:sz="0" w:space="0" w:color="auto"/>
            <w:bottom w:val="none" w:sz="0" w:space="0" w:color="auto"/>
            <w:right w:val="none" w:sz="0" w:space="0" w:color="auto"/>
          </w:divBdr>
          <w:divsChild>
            <w:div w:id="997028815">
              <w:marLeft w:val="0"/>
              <w:marRight w:val="0"/>
              <w:marTop w:val="0"/>
              <w:marBottom w:val="0"/>
              <w:divBdr>
                <w:top w:val="none" w:sz="0" w:space="0" w:color="auto"/>
                <w:left w:val="none" w:sz="0" w:space="0" w:color="auto"/>
                <w:bottom w:val="none" w:sz="0" w:space="0" w:color="auto"/>
                <w:right w:val="none" w:sz="0" w:space="0" w:color="auto"/>
              </w:divBdr>
              <w:divsChild>
                <w:div w:id="16487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4218">
          <w:marLeft w:val="0"/>
          <w:marRight w:val="0"/>
          <w:marTop w:val="0"/>
          <w:marBottom w:val="0"/>
          <w:divBdr>
            <w:top w:val="none" w:sz="0" w:space="0" w:color="auto"/>
            <w:left w:val="none" w:sz="0" w:space="0" w:color="auto"/>
            <w:bottom w:val="none" w:sz="0" w:space="0" w:color="auto"/>
            <w:right w:val="none" w:sz="0" w:space="0" w:color="auto"/>
          </w:divBdr>
          <w:divsChild>
            <w:div w:id="1839812142">
              <w:marLeft w:val="0"/>
              <w:marRight w:val="0"/>
              <w:marTop w:val="0"/>
              <w:marBottom w:val="0"/>
              <w:divBdr>
                <w:top w:val="none" w:sz="0" w:space="0" w:color="auto"/>
                <w:left w:val="none" w:sz="0" w:space="0" w:color="auto"/>
                <w:bottom w:val="none" w:sz="0" w:space="0" w:color="auto"/>
                <w:right w:val="none" w:sz="0" w:space="0" w:color="auto"/>
              </w:divBdr>
            </w:div>
          </w:divsChild>
        </w:div>
        <w:div w:id="1797750024">
          <w:marLeft w:val="0"/>
          <w:marRight w:val="0"/>
          <w:marTop w:val="0"/>
          <w:marBottom w:val="0"/>
          <w:divBdr>
            <w:top w:val="none" w:sz="0" w:space="0" w:color="auto"/>
            <w:left w:val="none" w:sz="0" w:space="0" w:color="auto"/>
            <w:bottom w:val="none" w:sz="0" w:space="0" w:color="auto"/>
            <w:right w:val="none" w:sz="0" w:space="0" w:color="auto"/>
          </w:divBdr>
          <w:divsChild>
            <w:div w:id="733431569">
              <w:marLeft w:val="0"/>
              <w:marRight w:val="0"/>
              <w:marTop w:val="0"/>
              <w:marBottom w:val="0"/>
              <w:divBdr>
                <w:top w:val="none" w:sz="0" w:space="0" w:color="auto"/>
                <w:left w:val="none" w:sz="0" w:space="0" w:color="auto"/>
                <w:bottom w:val="none" w:sz="0" w:space="0" w:color="auto"/>
                <w:right w:val="none" w:sz="0" w:space="0" w:color="auto"/>
              </w:divBdr>
              <w:divsChild>
                <w:div w:id="890575394">
                  <w:marLeft w:val="0"/>
                  <w:marRight w:val="0"/>
                  <w:marTop w:val="0"/>
                  <w:marBottom w:val="0"/>
                  <w:divBdr>
                    <w:top w:val="none" w:sz="0" w:space="0" w:color="auto"/>
                    <w:left w:val="none" w:sz="0" w:space="0" w:color="auto"/>
                    <w:bottom w:val="none" w:sz="0" w:space="0" w:color="auto"/>
                    <w:right w:val="none" w:sz="0" w:space="0" w:color="auto"/>
                  </w:divBdr>
                  <w:divsChild>
                    <w:div w:id="1850943272">
                      <w:marLeft w:val="0"/>
                      <w:marRight w:val="0"/>
                      <w:marTop w:val="0"/>
                      <w:marBottom w:val="0"/>
                      <w:divBdr>
                        <w:top w:val="none" w:sz="0" w:space="0" w:color="auto"/>
                        <w:left w:val="none" w:sz="0" w:space="0" w:color="auto"/>
                        <w:bottom w:val="none" w:sz="0" w:space="0" w:color="auto"/>
                        <w:right w:val="none" w:sz="0" w:space="0" w:color="auto"/>
                      </w:divBdr>
                    </w:div>
                    <w:div w:id="1641812492">
                      <w:marLeft w:val="0"/>
                      <w:marRight w:val="0"/>
                      <w:marTop w:val="0"/>
                      <w:marBottom w:val="0"/>
                      <w:divBdr>
                        <w:top w:val="none" w:sz="0" w:space="0" w:color="auto"/>
                        <w:left w:val="none" w:sz="0" w:space="0" w:color="auto"/>
                        <w:bottom w:val="none" w:sz="0" w:space="0" w:color="auto"/>
                        <w:right w:val="none" w:sz="0" w:space="0" w:color="auto"/>
                      </w:divBdr>
                    </w:div>
                    <w:div w:id="2938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4259">
          <w:marLeft w:val="0"/>
          <w:marRight w:val="0"/>
          <w:marTop w:val="0"/>
          <w:marBottom w:val="0"/>
          <w:divBdr>
            <w:top w:val="none" w:sz="0" w:space="0" w:color="auto"/>
            <w:left w:val="none" w:sz="0" w:space="0" w:color="auto"/>
            <w:bottom w:val="none" w:sz="0" w:space="0" w:color="auto"/>
            <w:right w:val="none" w:sz="0" w:space="0" w:color="auto"/>
          </w:divBdr>
          <w:divsChild>
            <w:div w:id="407188971">
              <w:marLeft w:val="0"/>
              <w:marRight w:val="0"/>
              <w:marTop w:val="0"/>
              <w:marBottom w:val="0"/>
              <w:divBdr>
                <w:top w:val="none" w:sz="0" w:space="0" w:color="auto"/>
                <w:left w:val="none" w:sz="0" w:space="0" w:color="auto"/>
                <w:bottom w:val="none" w:sz="0" w:space="0" w:color="auto"/>
                <w:right w:val="none" w:sz="0" w:space="0" w:color="auto"/>
              </w:divBdr>
              <w:divsChild>
                <w:div w:id="9793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846">
          <w:marLeft w:val="0"/>
          <w:marRight w:val="0"/>
          <w:marTop w:val="0"/>
          <w:marBottom w:val="0"/>
          <w:divBdr>
            <w:top w:val="none" w:sz="0" w:space="0" w:color="auto"/>
            <w:left w:val="none" w:sz="0" w:space="0" w:color="auto"/>
            <w:bottom w:val="none" w:sz="0" w:space="0" w:color="auto"/>
            <w:right w:val="none" w:sz="0" w:space="0" w:color="auto"/>
          </w:divBdr>
          <w:divsChild>
            <w:div w:id="625627914">
              <w:marLeft w:val="0"/>
              <w:marRight w:val="0"/>
              <w:marTop w:val="0"/>
              <w:marBottom w:val="0"/>
              <w:divBdr>
                <w:top w:val="none" w:sz="0" w:space="0" w:color="auto"/>
                <w:left w:val="none" w:sz="0" w:space="0" w:color="auto"/>
                <w:bottom w:val="none" w:sz="0" w:space="0" w:color="auto"/>
                <w:right w:val="none" w:sz="0" w:space="0" w:color="auto"/>
              </w:divBdr>
              <w:divsChild>
                <w:div w:id="639530273">
                  <w:marLeft w:val="0"/>
                  <w:marRight w:val="0"/>
                  <w:marTop w:val="0"/>
                  <w:marBottom w:val="0"/>
                  <w:divBdr>
                    <w:top w:val="none" w:sz="0" w:space="0" w:color="auto"/>
                    <w:left w:val="none" w:sz="0" w:space="0" w:color="auto"/>
                    <w:bottom w:val="none" w:sz="0" w:space="0" w:color="auto"/>
                    <w:right w:val="none" w:sz="0" w:space="0" w:color="auto"/>
                  </w:divBdr>
                  <w:divsChild>
                    <w:div w:id="22903230">
                      <w:marLeft w:val="0"/>
                      <w:marRight w:val="0"/>
                      <w:marTop w:val="0"/>
                      <w:marBottom w:val="0"/>
                      <w:divBdr>
                        <w:top w:val="none" w:sz="0" w:space="0" w:color="auto"/>
                        <w:left w:val="none" w:sz="0" w:space="0" w:color="auto"/>
                        <w:bottom w:val="none" w:sz="0" w:space="0" w:color="auto"/>
                        <w:right w:val="none" w:sz="0" w:space="0" w:color="auto"/>
                      </w:divBdr>
                    </w:div>
                  </w:divsChild>
                </w:div>
                <w:div w:id="109325023">
                  <w:marLeft w:val="0"/>
                  <w:marRight w:val="0"/>
                  <w:marTop w:val="0"/>
                  <w:marBottom w:val="0"/>
                  <w:divBdr>
                    <w:top w:val="none" w:sz="0" w:space="0" w:color="auto"/>
                    <w:left w:val="none" w:sz="0" w:space="0" w:color="auto"/>
                    <w:bottom w:val="none" w:sz="0" w:space="0" w:color="auto"/>
                    <w:right w:val="none" w:sz="0" w:space="0" w:color="auto"/>
                  </w:divBdr>
                  <w:divsChild>
                    <w:div w:id="726414860">
                      <w:marLeft w:val="0"/>
                      <w:marRight w:val="0"/>
                      <w:marTop w:val="0"/>
                      <w:marBottom w:val="0"/>
                      <w:divBdr>
                        <w:top w:val="none" w:sz="0" w:space="0" w:color="auto"/>
                        <w:left w:val="none" w:sz="0" w:space="0" w:color="auto"/>
                        <w:bottom w:val="none" w:sz="0" w:space="0" w:color="auto"/>
                        <w:right w:val="none" w:sz="0" w:space="0" w:color="auto"/>
                      </w:divBdr>
                    </w:div>
                  </w:divsChild>
                </w:div>
                <w:div w:id="1509784902">
                  <w:marLeft w:val="0"/>
                  <w:marRight w:val="0"/>
                  <w:marTop w:val="0"/>
                  <w:marBottom w:val="0"/>
                  <w:divBdr>
                    <w:top w:val="none" w:sz="0" w:space="0" w:color="auto"/>
                    <w:left w:val="none" w:sz="0" w:space="0" w:color="auto"/>
                    <w:bottom w:val="none" w:sz="0" w:space="0" w:color="auto"/>
                    <w:right w:val="none" w:sz="0" w:space="0" w:color="auto"/>
                  </w:divBdr>
                  <w:divsChild>
                    <w:div w:id="918976586">
                      <w:marLeft w:val="0"/>
                      <w:marRight w:val="0"/>
                      <w:marTop w:val="0"/>
                      <w:marBottom w:val="0"/>
                      <w:divBdr>
                        <w:top w:val="none" w:sz="0" w:space="0" w:color="auto"/>
                        <w:left w:val="none" w:sz="0" w:space="0" w:color="auto"/>
                        <w:bottom w:val="none" w:sz="0" w:space="0" w:color="auto"/>
                        <w:right w:val="none" w:sz="0" w:space="0" w:color="auto"/>
                      </w:divBdr>
                      <w:divsChild>
                        <w:div w:id="185556416">
                          <w:marLeft w:val="0"/>
                          <w:marRight w:val="0"/>
                          <w:marTop w:val="0"/>
                          <w:marBottom w:val="0"/>
                          <w:divBdr>
                            <w:top w:val="none" w:sz="0" w:space="0" w:color="auto"/>
                            <w:left w:val="none" w:sz="0" w:space="0" w:color="auto"/>
                            <w:bottom w:val="none" w:sz="0" w:space="0" w:color="auto"/>
                            <w:right w:val="none" w:sz="0" w:space="0" w:color="auto"/>
                          </w:divBdr>
                          <w:divsChild>
                            <w:div w:id="1284535885">
                              <w:marLeft w:val="0"/>
                              <w:marRight w:val="0"/>
                              <w:marTop w:val="0"/>
                              <w:marBottom w:val="0"/>
                              <w:divBdr>
                                <w:top w:val="none" w:sz="0" w:space="0" w:color="auto"/>
                                <w:left w:val="none" w:sz="0" w:space="0" w:color="auto"/>
                                <w:bottom w:val="none" w:sz="0" w:space="0" w:color="auto"/>
                                <w:right w:val="none" w:sz="0" w:space="0" w:color="auto"/>
                              </w:divBdr>
                            </w:div>
                          </w:divsChild>
                        </w:div>
                        <w:div w:id="1668903262">
                          <w:marLeft w:val="0"/>
                          <w:marRight w:val="0"/>
                          <w:marTop w:val="0"/>
                          <w:marBottom w:val="0"/>
                          <w:divBdr>
                            <w:top w:val="none" w:sz="0" w:space="0" w:color="auto"/>
                            <w:left w:val="none" w:sz="0" w:space="0" w:color="auto"/>
                            <w:bottom w:val="none" w:sz="0" w:space="0" w:color="auto"/>
                            <w:right w:val="none" w:sz="0" w:space="0" w:color="auto"/>
                          </w:divBdr>
                          <w:divsChild>
                            <w:div w:id="1135563902">
                              <w:marLeft w:val="0"/>
                              <w:marRight w:val="0"/>
                              <w:marTop w:val="0"/>
                              <w:marBottom w:val="0"/>
                              <w:divBdr>
                                <w:top w:val="none" w:sz="0" w:space="0" w:color="auto"/>
                                <w:left w:val="none" w:sz="0" w:space="0" w:color="auto"/>
                                <w:bottom w:val="none" w:sz="0" w:space="0" w:color="auto"/>
                                <w:right w:val="none" w:sz="0" w:space="0" w:color="auto"/>
                              </w:divBdr>
                            </w:div>
                            <w:div w:id="306131303">
                              <w:marLeft w:val="0"/>
                              <w:marRight w:val="0"/>
                              <w:marTop w:val="0"/>
                              <w:marBottom w:val="0"/>
                              <w:divBdr>
                                <w:top w:val="none" w:sz="0" w:space="0" w:color="auto"/>
                                <w:left w:val="none" w:sz="0" w:space="0" w:color="auto"/>
                                <w:bottom w:val="none" w:sz="0" w:space="0" w:color="auto"/>
                                <w:right w:val="none" w:sz="0" w:space="0" w:color="auto"/>
                              </w:divBdr>
                            </w:div>
                          </w:divsChild>
                        </w:div>
                        <w:div w:id="1755322305">
                          <w:marLeft w:val="0"/>
                          <w:marRight w:val="0"/>
                          <w:marTop w:val="0"/>
                          <w:marBottom w:val="0"/>
                          <w:divBdr>
                            <w:top w:val="none" w:sz="0" w:space="0" w:color="auto"/>
                            <w:left w:val="none" w:sz="0" w:space="0" w:color="auto"/>
                            <w:bottom w:val="none" w:sz="0" w:space="0" w:color="auto"/>
                            <w:right w:val="none" w:sz="0" w:space="0" w:color="auto"/>
                          </w:divBdr>
                          <w:divsChild>
                            <w:div w:id="1361131141">
                              <w:marLeft w:val="0"/>
                              <w:marRight w:val="0"/>
                              <w:marTop w:val="0"/>
                              <w:marBottom w:val="0"/>
                              <w:divBdr>
                                <w:top w:val="none" w:sz="0" w:space="0" w:color="auto"/>
                                <w:left w:val="none" w:sz="0" w:space="0" w:color="auto"/>
                                <w:bottom w:val="none" w:sz="0" w:space="0" w:color="auto"/>
                                <w:right w:val="none" w:sz="0" w:space="0" w:color="auto"/>
                              </w:divBdr>
                            </w:div>
                            <w:div w:id="720665531">
                              <w:marLeft w:val="0"/>
                              <w:marRight w:val="0"/>
                              <w:marTop w:val="0"/>
                              <w:marBottom w:val="0"/>
                              <w:divBdr>
                                <w:top w:val="none" w:sz="0" w:space="0" w:color="auto"/>
                                <w:left w:val="none" w:sz="0" w:space="0" w:color="auto"/>
                                <w:bottom w:val="none" w:sz="0" w:space="0" w:color="auto"/>
                                <w:right w:val="none" w:sz="0" w:space="0" w:color="auto"/>
                              </w:divBdr>
                            </w:div>
                          </w:divsChild>
                        </w:div>
                        <w:div w:id="2010136999">
                          <w:marLeft w:val="0"/>
                          <w:marRight w:val="0"/>
                          <w:marTop w:val="0"/>
                          <w:marBottom w:val="0"/>
                          <w:divBdr>
                            <w:top w:val="none" w:sz="0" w:space="0" w:color="auto"/>
                            <w:left w:val="none" w:sz="0" w:space="0" w:color="auto"/>
                            <w:bottom w:val="none" w:sz="0" w:space="0" w:color="auto"/>
                            <w:right w:val="none" w:sz="0" w:space="0" w:color="auto"/>
                          </w:divBdr>
                          <w:divsChild>
                            <w:div w:id="11796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98882">
          <w:marLeft w:val="0"/>
          <w:marRight w:val="0"/>
          <w:marTop w:val="0"/>
          <w:marBottom w:val="0"/>
          <w:divBdr>
            <w:top w:val="none" w:sz="0" w:space="0" w:color="auto"/>
            <w:left w:val="none" w:sz="0" w:space="0" w:color="auto"/>
            <w:bottom w:val="none" w:sz="0" w:space="0" w:color="auto"/>
            <w:right w:val="none" w:sz="0" w:space="0" w:color="auto"/>
          </w:divBdr>
          <w:divsChild>
            <w:div w:id="1911230889">
              <w:marLeft w:val="0"/>
              <w:marRight w:val="0"/>
              <w:marTop w:val="0"/>
              <w:marBottom w:val="0"/>
              <w:divBdr>
                <w:top w:val="none" w:sz="0" w:space="0" w:color="auto"/>
                <w:left w:val="none" w:sz="0" w:space="0" w:color="auto"/>
                <w:bottom w:val="none" w:sz="0" w:space="0" w:color="auto"/>
                <w:right w:val="none" w:sz="0" w:space="0" w:color="auto"/>
              </w:divBdr>
            </w:div>
          </w:divsChild>
        </w:div>
        <w:div w:id="818884207">
          <w:marLeft w:val="0"/>
          <w:marRight w:val="0"/>
          <w:marTop w:val="0"/>
          <w:marBottom w:val="0"/>
          <w:divBdr>
            <w:top w:val="none" w:sz="0" w:space="0" w:color="auto"/>
            <w:left w:val="none" w:sz="0" w:space="0" w:color="auto"/>
            <w:bottom w:val="none" w:sz="0" w:space="0" w:color="auto"/>
            <w:right w:val="none" w:sz="0" w:space="0" w:color="auto"/>
          </w:divBdr>
          <w:divsChild>
            <w:div w:id="1984846178">
              <w:marLeft w:val="0"/>
              <w:marRight w:val="0"/>
              <w:marTop w:val="0"/>
              <w:marBottom w:val="0"/>
              <w:divBdr>
                <w:top w:val="none" w:sz="0" w:space="0" w:color="auto"/>
                <w:left w:val="none" w:sz="0" w:space="0" w:color="auto"/>
                <w:bottom w:val="none" w:sz="0" w:space="0" w:color="auto"/>
                <w:right w:val="none" w:sz="0" w:space="0" w:color="auto"/>
              </w:divBdr>
              <w:divsChild>
                <w:div w:id="1098257272">
                  <w:marLeft w:val="0"/>
                  <w:marRight w:val="0"/>
                  <w:marTop w:val="0"/>
                  <w:marBottom w:val="0"/>
                  <w:divBdr>
                    <w:top w:val="none" w:sz="0" w:space="0" w:color="auto"/>
                    <w:left w:val="none" w:sz="0" w:space="0" w:color="auto"/>
                    <w:bottom w:val="none" w:sz="0" w:space="0" w:color="auto"/>
                    <w:right w:val="none" w:sz="0" w:space="0" w:color="auto"/>
                  </w:divBdr>
                  <w:divsChild>
                    <w:div w:id="1130395319">
                      <w:marLeft w:val="0"/>
                      <w:marRight w:val="0"/>
                      <w:marTop w:val="0"/>
                      <w:marBottom w:val="0"/>
                      <w:divBdr>
                        <w:top w:val="none" w:sz="0" w:space="0" w:color="auto"/>
                        <w:left w:val="none" w:sz="0" w:space="0" w:color="auto"/>
                        <w:bottom w:val="none" w:sz="0" w:space="0" w:color="auto"/>
                        <w:right w:val="none" w:sz="0" w:space="0" w:color="auto"/>
                      </w:divBdr>
                    </w:div>
                    <w:div w:id="1816600717">
                      <w:marLeft w:val="0"/>
                      <w:marRight w:val="0"/>
                      <w:marTop w:val="0"/>
                      <w:marBottom w:val="0"/>
                      <w:divBdr>
                        <w:top w:val="none" w:sz="0" w:space="0" w:color="auto"/>
                        <w:left w:val="none" w:sz="0" w:space="0" w:color="auto"/>
                        <w:bottom w:val="none" w:sz="0" w:space="0" w:color="auto"/>
                        <w:right w:val="none" w:sz="0" w:space="0" w:color="auto"/>
                      </w:divBdr>
                      <w:divsChild>
                        <w:div w:id="18700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10906">
                  <w:marLeft w:val="0"/>
                  <w:marRight w:val="0"/>
                  <w:marTop w:val="0"/>
                  <w:marBottom w:val="0"/>
                  <w:divBdr>
                    <w:top w:val="none" w:sz="0" w:space="0" w:color="auto"/>
                    <w:left w:val="none" w:sz="0" w:space="0" w:color="auto"/>
                    <w:bottom w:val="none" w:sz="0" w:space="0" w:color="auto"/>
                    <w:right w:val="none" w:sz="0" w:space="0" w:color="auto"/>
                  </w:divBdr>
                  <w:divsChild>
                    <w:div w:id="16834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na.gov.au/renewable-energy/battery-storage/" TargetMode="External"/><Relationship Id="rId3" Type="http://schemas.openxmlformats.org/officeDocument/2006/relationships/settings" Target="settings.xml"/><Relationship Id="rId7" Type="http://schemas.openxmlformats.org/officeDocument/2006/relationships/hyperlink" Target="https://arena.gov.au/renewable-energy/solar-pv-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yota.com.au/news/toyotas-altona-site-to-be-home-to-victorias-first-hydrogen-refuelling-station" TargetMode="External"/><Relationship Id="rId11" Type="http://schemas.openxmlformats.org/officeDocument/2006/relationships/theme" Target="theme/theme1.xml"/><Relationship Id="rId5" Type="http://schemas.openxmlformats.org/officeDocument/2006/relationships/hyperlink" Target="https://arena.gov.au/projects/toyota-ecopark-hydrogen-demonstr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ena.gov.au/renewable-energy/hydro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2020-04-15T04:01:00Z</dcterms:created>
  <dcterms:modified xsi:type="dcterms:W3CDTF">2020-04-15T04:02:00Z</dcterms:modified>
</cp:coreProperties>
</file>